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C9" w:rsidRDefault="00314015">
      <w:pPr>
        <w:rPr>
          <w:b/>
          <w:i/>
        </w:rPr>
      </w:pPr>
      <w:r>
        <w:rPr>
          <w:b/>
          <w:i/>
        </w:rPr>
        <w:t>(11) DEUTERONÔMIO</w:t>
      </w:r>
    </w:p>
    <w:p w:rsidR="00314015" w:rsidRDefault="00314015">
      <w:r>
        <w:t>Muitas pessoas acham a Bíblia um livro difícil. Dizem que ela só serve para</w:t>
      </w:r>
      <w:r w:rsidR="00403AF8">
        <w:t xml:space="preserve"> o estudo, mas não para orar. No Antigo Testamento já havia gente</w:t>
      </w:r>
      <w:r w:rsidR="003B7366">
        <w:t xml:space="preserve"> que pensava assim. Achavam que só </w:t>
      </w:r>
      <w:r w:rsidR="00403AF8">
        <w:t>algumas pessoas seriam capazes de entender a Palavra de Deus. O livro do Deuteronômio que estamos estudando este mês tenta responder essa questão:</w:t>
      </w:r>
    </w:p>
    <w:p w:rsidR="00403AF8" w:rsidRDefault="00403AF8">
      <w:pPr>
        <w:rPr>
          <w:i/>
        </w:rPr>
      </w:pPr>
      <w:r>
        <w:rPr>
          <w:i/>
        </w:rPr>
        <w:t>“Este mandamento</w:t>
      </w:r>
      <w:r w:rsidR="00876B0C">
        <w:rPr>
          <w:i/>
        </w:rPr>
        <w:t xml:space="preserve"> </w:t>
      </w:r>
      <w:r>
        <w:rPr>
          <w:i/>
        </w:rPr>
        <w:t>que hoje lhe ordeno não é difícil demais nem está</w:t>
      </w:r>
      <w:r w:rsidR="00876B0C">
        <w:rPr>
          <w:i/>
        </w:rPr>
        <w:t xml:space="preserve"> fora do seu alcance. Ele não está no alto do céu para que você fique perguntando: Quem subirá até o céu para que nós possamos ouvi-lo e colocá-lo em prática? Também não está no além-mar, para que você não se pergunte: Quem atravessará o mar por nós, para trazer-nos esse mandamento, a fim de que possamos ouvi-lo e colocá-lo em prática? Sim, essa palavra está ao seu alcance, está em sua boca e em seu coração, de modo que você pode colocá-la em prática”. (Dt. 30,11-14)</w:t>
      </w:r>
    </w:p>
    <w:p w:rsidR="006A16CD" w:rsidRPr="006A16CD" w:rsidRDefault="006A16CD">
      <w:r>
        <w:t>A Palavra de Deus não é difícil. Ela está bem perto de nós. De fato, sem ninguém ensinar, todo mundo sabe que não pode matar, que não pode roubar, que não pode mentir.</w:t>
      </w:r>
    </w:p>
    <w:p w:rsidR="000B1A73" w:rsidRPr="006A16CD" w:rsidRDefault="000B1A73">
      <w:r>
        <w:t xml:space="preserve">A Bíblia nasceu da </w:t>
      </w:r>
      <w:r w:rsidR="00FF3D7B">
        <w:t>prática simples do povo que queria</w:t>
      </w:r>
      <w:r>
        <w:t xml:space="preserve"> conhecer a Palavra p</w:t>
      </w:r>
      <w:r w:rsidR="00FF3D7B">
        <w:t>ara poder viver melhor a vida. Aos poucos o</w:t>
      </w:r>
      <w:r>
        <w:t xml:space="preserve"> que era um livro misterioso e inacessível começou a fazer parte da vida. Antes a Bíblia era conhecida como </w:t>
      </w:r>
      <w:r>
        <w:rPr>
          <w:i/>
        </w:rPr>
        <w:t>“o livro dos pa</w:t>
      </w:r>
      <w:r w:rsidR="006A16CD">
        <w:rPr>
          <w:i/>
        </w:rPr>
        <w:t xml:space="preserve">stores padres e gente estudada”. </w:t>
      </w:r>
      <w:r w:rsidR="00353C1A">
        <w:t>Hoje o</w:t>
      </w:r>
      <w:r w:rsidR="006A16CD">
        <w:t xml:space="preserve"> povo mais simples tem um respeito muito grande pela Palavra e</w:t>
      </w:r>
      <w:r w:rsidR="00353C1A">
        <w:t xml:space="preserve"> </w:t>
      </w:r>
      <w:r w:rsidR="006A16CD">
        <w:t>consegue</w:t>
      </w:r>
      <w:r w:rsidR="00353C1A">
        <w:t xml:space="preserve"> enxergar nela a força e a coragem para viver.</w:t>
      </w:r>
    </w:p>
    <w:p w:rsidR="000232F5" w:rsidRDefault="00353C1A">
      <w:pPr>
        <w:rPr>
          <w:i/>
        </w:rPr>
      </w:pPr>
      <w:r>
        <w:t>Talvez por isso o livro do Eclesiástico diz:</w:t>
      </w:r>
      <w:r>
        <w:rPr>
          <w:i/>
        </w:rPr>
        <w:t xml:space="preserve"> “Pois o poder do Senhor é grande e é glorificado pelos humildes”. (Dt.3, 19-20</w:t>
      </w:r>
      <w:r w:rsidR="00FF3D7B">
        <w:rPr>
          <w:i/>
        </w:rPr>
        <w:t>)</w:t>
      </w:r>
      <w:r>
        <w:rPr>
          <w:i/>
        </w:rPr>
        <w:t>.</w:t>
      </w:r>
      <w:r>
        <w:t xml:space="preserve"> Mais tarde </w:t>
      </w:r>
      <w:r w:rsidR="000232F5">
        <w:t>Jesus</w:t>
      </w:r>
      <w:r>
        <w:t xml:space="preserve"> vai fazer uma oração de louvor ao Pai:</w:t>
      </w:r>
      <w:r w:rsidR="000232F5">
        <w:t xml:space="preserve"> </w:t>
      </w:r>
      <w:r w:rsidR="000232F5">
        <w:rPr>
          <w:i/>
        </w:rPr>
        <w:t>“Eu te louvo, ó Pai, Senhor do céu e da terra, porque escondestes essas coisas a sábios e entendidos, e as revelastes aos pequeninos (Mt.11, 25)</w:t>
      </w:r>
    </w:p>
    <w:p w:rsidR="00FF3D7B" w:rsidRDefault="000232F5">
      <w:r>
        <w:t>É surpreendente que, em sua oração, Jesus agradeça ao Pai porque sábios e entendido</w:t>
      </w:r>
      <w:r w:rsidR="00353C1A">
        <w:t>s</w:t>
      </w:r>
      <w:r>
        <w:t xml:space="preserve"> não compreendem sua mensagem sobre o Reino e da justiça de Deus! Se a entendessem, tratariam de desvirtuá-la </w:t>
      </w:r>
      <w:r w:rsidR="00A04038">
        <w:t>e modelá</w:t>
      </w:r>
      <w:r>
        <w:t>-la de acordo com os próprios interesses.</w:t>
      </w:r>
      <w:r w:rsidR="00353C1A">
        <w:t xml:space="preserve"> Os discípulos não eram pessoas sábias. Eram muito parecidas com a gente!</w:t>
      </w:r>
      <w:r w:rsidR="00FF4902">
        <w:t xml:space="preserve"> </w:t>
      </w:r>
    </w:p>
    <w:p w:rsidR="000232F5" w:rsidRDefault="00FF3D7B">
      <w:r>
        <w:t xml:space="preserve">A oração de Jesus foi motivada pela aceitação que os discípulos e o povo mais </w:t>
      </w:r>
      <w:r w:rsidR="00964F41">
        <w:t>simples deram</w:t>
      </w:r>
      <w:r>
        <w:t xml:space="preserve"> ao seu projeto de vida.  </w:t>
      </w:r>
      <w:r w:rsidR="00FF4902">
        <w:t>No tempo de Jesus</w:t>
      </w:r>
      <w:r w:rsidR="00353C1A">
        <w:t xml:space="preserve"> </w:t>
      </w:r>
      <w:r w:rsidR="00F32FCE">
        <w:t>a</w:t>
      </w:r>
      <w:r>
        <w:t>s</w:t>
      </w:r>
      <w:r w:rsidR="00F32FCE">
        <w:t xml:space="preserve"> autoridade</w:t>
      </w:r>
      <w:r w:rsidR="00964F41">
        <w:t>s</w:t>
      </w:r>
      <w:r w:rsidR="00F32FCE">
        <w:t xml:space="preserve"> religiosa</w:t>
      </w:r>
      <w:r w:rsidR="00964F41">
        <w:t>s</w:t>
      </w:r>
      <w:r w:rsidR="00F32FCE">
        <w:t xml:space="preserve"> impunha</w:t>
      </w:r>
      <w:r w:rsidR="00964F41">
        <w:t>m</w:t>
      </w:r>
      <w:r w:rsidR="00F32FCE">
        <w:t xml:space="preserve"> sobre o povo</w:t>
      </w:r>
      <w:r w:rsidR="00964F41">
        <w:t xml:space="preserve"> muitas </w:t>
      </w:r>
      <w:r w:rsidR="00FB4E48">
        <w:t>prescrições</w:t>
      </w:r>
      <w:r w:rsidR="00474E1D">
        <w:t xml:space="preserve"> além dos 10 mandamentos</w:t>
      </w:r>
      <w:r w:rsidR="000B1A73">
        <w:t>. E</w:t>
      </w:r>
      <w:r w:rsidR="00474E1D">
        <w:t>xistia mais 613 preceitos divididos em 365 proibições e 248 mandatos.</w:t>
      </w:r>
    </w:p>
    <w:p w:rsidR="00474E1D" w:rsidRDefault="00474E1D">
      <w:pPr>
        <w:rPr>
          <w:i/>
        </w:rPr>
      </w:pPr>
      <w:r>
        <w:t xml:space="preserve">Era necessário cumprir todos? Podiam ser sintetizados e reduzidos? Como observar tudo isso? </w:t>
      </w:r>
      <w:r w:rsidR="00F32FCE">
        <w:t>O evangelho vai relatar que um fariseu aproveitou a ocasião em que o povo estava empolgado pelos ensinamentos de Jesus e perguntou:</w:t>
      </w:r>
      <w:r>
        <w:t xml:space="preserve"> “Qual é o primeiro</w:t>
      </w:r>
      <w:r w:rsidR="007F6E20">
        <w:t xml:space="preserve"> de todos os mandamentos? Ele</w:t>
      </w:r>
      <w:r>
        <w:t xml:space="preserve"> respondeu</w:t>
      </w:r>
      <w:r w:rsidR="007F6E20">
        <w:t>:  “</w:t>
      </w:r>
      <w:r w:rsidR="007F6E20">
        <w:rPr>
          <w:i/>
        </w:rPr>
        <w:t>Ame o Senhor seu Deus com todo o seu coração, com toda a sua alma e com toda a sua mente. Esse é o primeiro e maior mandamento. E o segundo é semelhante a ele: Ame o seu próximo como a si mesmo. Toda Lei e os Profetas dependem desses dois mandamentos”</w:t>
      </w:r>
      <w:r w:rsidR="0097029D">
        <w:rPr>
          <w:i/>
        </w:rPr>
        <w:t xml:space="preserve"> (Mt.22, 34-40)</w:t>
      </w:r>
    </w:p>
    <w:p w:rsidR="0097029D" w:rsidRDefault="0097029D">
      <w:pPr>
        <w:rPr>
          <w:i/>
        </w:rPr>
      </w:pPr>
      <w:r>
        <w:t>Jesus surpreende com sua resposta, definindo a única atitude com dois lados que não se podem separar: o amor a Deu</w:t>
      </w:r>
      <w:r w:rsidR="00F32FCE">
        <w:t xml:space="preserve">s e ao próximo. Jesus </w:t>
      </w:r>
      <w:r>
        <w:t>responde fazendo uma leitura do</w:t>
      </w:r>
      <w:r w:rsidR="00CE45D5">
        <w:t xml:space="preserve"> livro </w:t>
      </w:r>
      <w:r w:rsidR="00964F41">
        <w:t>do Deuteronômio:</w:t>
      </w:r>
      <w:r w:rsidR="00F32FCE">
        <w:t xml:space="preserve"> </w:t>
      </w:r>
      <w:r w:rsidR="00F32FCE">
        <w:rPr>
          <w:i/>
        </w:rPr>
        <w:t>“ Portanto, ame a Javé, o seu Deus, com todo o coração, com toda a sua alma e com todas as suas forças</w:t>
      </w:r>
      <w:r w:rsidR="00CE45D5">
        <w:rPr>
          <w:i/>
        </w:rPr>
        <w:t>”</w:t>
      </w:r>
      <w:r w:rsidR="00455D84">
        <w:t xml:space="preserve"> (Dt. 6, 5) e o do Levítico:</w:t>
      </w:r>
      <w:r w:rsidR="00455D84">
        <w:rPr>
          <w:i/>
        </w:rPr>
        <w:t xml:space="preserve"> “Não seja vingativo, nem fique vigiando contra os filhos do seu povo. Ame o seu próximo como a si mesmo</w:t>
      </w:r>
      <w:r w:rsidR="00D67254">
        <w:rPr>
          <w:i/>
        </w:rPr>
        <w:t>. Eu sou Javé. Observem meus estatutos”. (Lv.19,18)</w:t>
      </w:r>
    </w:p>
    <w:p w:rsidR="00D67254" w:rsidRDefault="00D67254">
      <w:r>
        <w:lastRenderedPageBreak/>
        <w:t>Jesus faz uma releitura e sintetiza em dois mandamentos toda a Lei. Ficamos muitas vezes preocupados em observar literalmente e esquecemos da essência. Aproveitando essa linha de pensame</w:t>
      </w:r>
      <w:r w:rsidR="00964F41">
        <w:t>nto vamos falar de uma prescrição que está inclusa</w:t>
      </w:r>
      <w:r>
        <w:t xml:space="preserve"> nos dois</w:t>
      </w:r>
      <w:r w:rsidR="00964F41">
        <w:t xml:space="preserve"> mandamentos </w:t>
      </w:r>
      <w:r>
        <w:t>que Je</w:t>
      </w:r>
      <w:r w:rsidR="00964F41">
        <w:t>sus falou para o fariseu.</w:t>
      </w:r>
      <w:r w:rsidR="00CE45D5">
        <w:t xml:space="preserve"> Mais uma lição do Deuteronômio.</w:t>
      </w:r>
    </w:p>
    <w:p w:rsidR="00D67254" w:rsidRPr="00AC2BA9" w:rsidRDefault="00D67254">
      <w:r>
        <w:t>Para ajuda</w:t>
      </w:r>
      <w:r w:rsidR="00964F41">
        <w:t>r quero lembrar de uma frase d</w:t>
      </w:r>
      <w:r>
        <w:t xml:space="preserve">o frei Carlos Mesters: </w:t>
      </w:r>
      <w:r w:rsidR="00D51EA5">
        <w:rPr>
          <w:i/>
        </w:rPr>
        <w:t>Quando você vê cacos de vidros espalhados pelo chão você conclui: “Alguém quebrou um copo”</w:t>
      </w:r>
      <w:r w:rsidR="007576BE">
        <w:rPr>
          <w:i/>
        </w:rPr>
        <w:t xml:space="preserve">. </w:t>
      </w:r>
      <w:r w:rsidR="00D51EA5">
        <w:t>O legista do livro</w:t>
      </w:r>
      <w:r w:rsidR="007576BE">
        <w:t xml:space="preserve"> do </w:t>
      </w:r>
      <w:r w:rsidR="00D51EA5">
        <w:t>Deuteronômio</w:t>
      </w:r>
      <w:r w:rsidR="007576BE">
        <w:t xml:space="preserve"> quando percebia um pobre na rua concluía: </w:t>
      </w:r>
      <w:r w:rsidR="00AC2BA9">
        <w:rPr>
          <w:i/>
        </w:rPr>
        <w:t xml:space="preserve">“Alguém quebrou a aliança”, </w:t>
      </w:r>
      <w:r w:rsidR="00AC2BA9" w:rsidRPr="00AC2BA9">
        <w:t>pois a Aliança era o compromisso</w:t>
      </w:r>
      <w:r w:rsidR="00AC2BA9">
        <w:t xml:space="preserve"> solene de observar as 10 palavras, os Dez Mandamentos.</w:t>
      </w:r>
    </w:p>
    <w:p w:rsidR="00A04038" w:rsidRDefault="00AC2BA9">
      <w:pPr>
        <w:rPr>
          <w:i/>
        </w:rPr>
      </w:pPr>
      <w:r>
        <w:t xml:space="preserve">No livro encontramos: </w:t>
      </w:r>
      <w:r w:rsidR="003E23FE">
        <w:rPr>
          <w:i/>
        </w:rPr>
        <w:t>“Quando no seu meio houver, mesmo que seja um só de seus irmãos, numa só das portas de suas cidades, na terra de Javé, o seu Deus dará a você, não endureça o coração, nem feche a mão para esse seu irmão pobre. Pelo contrário, abra a mão e empreste o que está faltando para ele, na medida em o necessitar. ” (Dt.15, 7-8)</w:t>
      </w:r>
    </w:p>
    <w:p w:rsidR="0027521A" w:rsidRDefault="0027521A">
      <w:r>
        <w:t>Pessoas desamparadas resultam da falta de estrutura das famílias pela concentração de terras, riqueza e poder, acelerada por guerras e pelos dízimos e tributos exigidos pela religião oficial e pela monarquia.  Esse mesmo mecanismo que produz os pobres produz dívidas que</w:t>
      </w:r>
      <w:r w:rsidR="00FB4E48">
        <w:t xml:space="preserve"> podem levar pessoas a servidão (escravo).  </w:t>
      </w:r>
    </w:p>
    <w:p w:rsidR="00735327" w:rsidRDefault="00234878">
      <w:r>
        <w:t>Se as autoridades e o povo cumprissem esta legislação social</w:t>
      </w:r>
      <w:r w:rsidR="0034039B">
        <w:t>, a terra de Canaã</w:t>
      </w:r>
      <w:r>
        <w:t xml:space="preserve"> poderia sustentar a todos, sem haver pobres, porque ao cumprimento</w:t>
      </w:r>
      <w:r w:rsidR="0034039B">
        <w:t xml:space="preserve"> dessa lei</w:t>
      </w:r>
      <w:r>
        <w:t xml:space="preserve"> corresponderia a benção do </w:t>
      </w:r>
      <w:r w:rsidR="00FB4E48">
        <w:t>Senhor, que concede o bem-viver para todos.</w:t>
      </w:r>
      <w:r w:rsidR="00735327">
        <w:t xml:space="preserve"> </w:t>
      </w:r>
    </w:p>
    <w:p w:rsidR="003E23FE" w:rsidRPr="00FB4E48" w:rsidRDefault="003E23FE">
      <w:r>
        <w:t>Pobres é que não faltam no Brasil: Alguns dizem:</w:t>
      </w:r>
      <w:r w:rsidR="00982D1B">
        <w:t xml:space="preserve"> </w:t>
      </w:r>
      <w:r w:rsidR="00982D1B">
        <w:rPr>
          <w:i/>
        </w:rPr>
        <w:t xml:space="preserve">“É que são todos </w:t>
      </w:r>
      <w:r w:rsidR="0094593D">
        <w:rPr>
          <w:i/>
        </w:rPr>
        <w:t>preguiçoso</w:t>
      </w:r>
      <w:r w:rsidR="00982D1B">
        <w:rPr>
          <w:i/>
        </w:rPr>
        <w:t>s</w:t>
      </w:r>
      <w:r w:rsidR="0094593D">
        <w:rPr>
          <w:i/>
        </w:rPr>
        <w:t xml:space="preserve"> e drogados</w:t>
      </w:r>
      <w:r w:rsidR="00982D1B">
        <w:rPr>
          <w:i/>
        </w:rPr>
        <w:t xml:space="preserve">! ” Outros dizem </w:t>
      </w:r>
      <w:r w:rsidR="0094593D">
        <w:rPr>
          <w:i/>
        </w:rPr>
        <w:t xml:space="preserve">“Não tiveram sorte na vida! ” </w:t>
      </w:r>
      <w:r w:rsidR="0094593D">
        <w:t xml:space="preserve">Outros acusam: </w:t>
      </w:r>
      <w:r w:rsidR="0094593D">
        <w:rPr>
          <w:i/>
        </w:rPr>
        <w:t xml:space="preserve">“Eles não querem saber de Deus! ” </w:t>
      </w:r>
      <w:r w:rsidR="0094593D">
        <w:t xml:space="preserve">Tem outros que são conformistas: </w:t>
      </w:r>
      <w:r w:rsidR="0094593D">
        <w:rPr>
          <w:i/>
        </w:rPr>
        <w:t>Paciência! Deus quer assim! “</w:t>
      </w:r>
      <w:r w:rsidR="0094593D">
        <w:t xml:space="preserve"> Outros concluem: </w:t>
      </w:r>
      <w:r w:rsidR="0094593D">
        <w:rPr>
          <w:i/>
        </w:rPr>
        <w:t>“ Isso é fruto da ganância e corrupção! ”</w:t>
      </w:r>
      <w:r w:rsidR="00FB4E48">
        <w:t xml:space="preserve"> Hoje povo pobre vive uma verdadeira servidão (escravidão) vivendo para pagar dívidas. </w:t>
      </w:r>
    </w:p>
    <w:p w:rsidR="00735327" w:rsidRDefault="00735327">
      <w:r>
        <w:t xml:space="preserve">Hoje não existem mais reis para mandar e brigar entre si pelo poder e pela riqueza. Mas existem </w:t>
      </w:r>
      <w:r w:rsidR="00922421">
        <w:t xml:space="preserve">os políticos, os juízes, </w:t>
      </w:r>
      <w:r>
        <w:t xml:space="preserve">os banqueiros, os latifundiários, o agronegócio, os partidos políticos, as </w:t>
      </w:r>
      <w:r w:rsidR="00922421">
        <w:t>associações, as</w:t>
      </w:r>
      <w:r>
        <w:t xml:space="preserve"> igrejas.... Todos buscando maior influência e poder. Alguns o fazem para se promover e enriquecer</w:t>
      </w:r>
      <w:r w:rsidR="00922421">
        <w:t>. Outros, para servir e fazer o povo crescer.</w:t>
      </w:r>
    </w:p>
    <w:p w:rsidR="0027521A" w:rsidRPr="00CE45D5" w:rsidRDefault="00922421">
      <w:pPr>
        <w:rPr>
          <w:i/>
        </w:rPr>
      </w:pPr>
      <w:r>
        <w:t xml:space="preserve">Deuteronômio faz memória de muitos fatos sobre a caminhado do povo de Deus. É oportuno lembrar da frase de Dom Helder Câmara: </w:t>
      </w:r>
      <w:r>
        <w:rPr>
          <w:i/>
        </w:rPr>
        <w:t xml:space="preserve">“Quando dou comida para os pobres, me chamam de santo. Quando pergunto: Por que são </w:t>
      </w:r>
      <w:r w:rsidR="00CE45D5">
        <w:rPr>
          <w:i/>
        </w:rPr>
        <w:t>pobres,</w:t>
      </w:r>
      <w:r w:rsidR="0027521A">
        <w:rPr>
          <w:i/>
        </w:rPr>
        <w:t xml:space="preserve"> </w:t>
      </w:r>
      <w:r>
        <w:rPr>
          <w:i/>
        </w:rPr>
        <w:t>me chamam de comunista”.</w:t>
      </w:r>
      <w:r w:rsidR="00CE45D5">
        <w:t xml:space="preserve"> Não podemos esquecer o lema do mês da Bíblia: </w:t>
      </w:r>
      <w:r w:rsidR="00CE45D5">
        <w:rPr>
          <w:i/>
        </w:rPr>
        <w:t>“Abre a mão em favor do teu irmão, do teu humilde e do teu pobre</w:t>
      </w:r>
      <w:r w:rsidR="00FF3D7B">
        <w:rPr>
          <w:i/>
        </w:rPr>
        <w:t xml:space="preserve"> em tua terra” (Dt.15,11)</w:t>
      </w:r>
    </w:p>
    <w:p w:rsidR="0027521A" w:rsidRDefault="0027521A">
      <w:pPr>
        <w:rPr>
          <w:i/>
        </w:rPr>
      </w:pPr>
    </w:p>
    <w:p w:rsidR="0094593D" w:rsidRPr="0094593D" w:rsidRDefault="0027521A">
      <w:r>
        <w:rPr>
          <w:i/>
        </w:rPr>
        <w:t xml:space="preserve">P/ Cebi </w:t>
      </w:r>
      <w:r w:rsidR="00CE45D5">
        <w:rPr>
          <w:i/>
        </w:rPr>
        <w:t>(Centro</w:t>
      </w:r>
      <w:r>
        <w:rPr>
          <w:i/>
        </w:rPr>
        <w:t xml:space="preserve"> Ecumênico de Estudos Bíblicos) Raul de Amorim</w:t>
      </w:r>
      <w:r w:rsidR="00922421">
        <w:rPr>
          <w:i/>
        </w:rPr>
        <w:t xml:space="preserve"> </w:t>
      </w:r>
      <w:bookmarkStart w:id="0" w:name="_GoBack"/>
      <w:bookmarkEnd w:id="0"/>
    </w:p>
    <w:p w:rsidR="0094593D" w:rsidRPr="0094593D" w:rsidRDefault="0094593D">
      <w:pPr>
        <w:rPr>
          <w:i/>
        </w:rPr>
      </w:pPr>
    </w:p>
    <w:p w:rsidR="003E23FE" w:rsidRPr="00AC2BA9" w:rsidRDefault="003E23FE">
      <w:pPr>
        <w:rPr>
          <w:i/>
        </w:rPr>
      </w:pPr>
    </w:p>
    <w:p w:rsidR="000368D9" w:rsidRPr="00876B0C" w:rsidRDefault="000368D9"/>
    <w:sectPr w:rsidR="000368D9" w:rsidRPr="00876B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15"/>
    <w:rsid w:val="000232F5"/>
    <w:rsid w:val="000368D9"/>
    <w:rsid w:val="000B1A73"/>
    <w:rsid w:val="000D11E2"/>
    <w:rsid w:val="00234878"/>
    <w:rsid w:val="0027521A"/>
    <w:rsid w:val="00314015"/>
    <w:rsid w:val="0034039B"/>
    <w:rsid w:val="00353C1A"/>
    <w:rsid w:val="003B7366"/>
    <w:rsid w:val="003E23FE"/>
    <w:rsid w:val="00403AF8"/>
    <w:rsid w:val="00455D84"/>
    <w:rsid w:val="00474E1D"/>
    <w:rsid w:val="00621FFC"/>
    <w:rsid w:val="006A16CD"/>
    <w:rsid w:val="00735327"/>
    <w:rsid w:val="007576BE"/>
    <w:rsid w:val="007F6E20"/>
    <w:rsid w:val="00876B0C"/>
    <w:rsid w:val="00922421"/>
    <w:rsid w:val="0094593D"/>
    <w:rsid w:val="00964F41"/>
    <w:rsid w:val="0097029D"/>
    <w:rsid w:val="00982D1B"/>
    <w:rsid w:val="00A04038"/>
    <w:rsid w:val="00AC2BA9"/>
    <w:rsid w:val="00CE45D5"/>
    <w:rsid w:val="00D51EA5"/>
    <w:rsid w:val="00D63DC9"/>
    <w:rsid w:val="00D67254"/>
    <w:rsid w:val="00F32FCE"/>
    <w:rsid w:val="00FB4E48"/>
    <w:rsid w:val="00FF3D7B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5C69"/>
  <w15:chartTrackingRefBased/>
  <w15:docId w15:val="{E3CC7BF3-069D-48A7-AE32-56F5DB1D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963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12</cp:revision>
  <dcterms:created xsi:type="dcterms:W3CDTF">2020-09-17T12:33:00Z</dcterms:created>
  <dcterms:modified xsi:type="dcterms:W3CDTF">2020-09-18T11:57:00Z</dcterms:modified>
</cp:coreProperties>
</file>