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47226F" w:rsidRDefault="003D68CA">
      <w:r>
        <w:rPr>
          <w:noProof/>
          <w:lang w:eastAsia="pt-B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46.05pt;margin-top:-9.35pt;width:232.5pt;height:172.5pt;z-index:251659264" fillcolor="#cf9" strokecolor="#76923c [2406]" strokeweight="3pt">
            <v:textbox>
              <w:txbxContent>
                <w:p w:rsidR="002F7791" w:rsidRDefault="002F7791"/>
                <w:p w:rsidR="002F7791" w:rsidRDefault="002F779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77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NOSSA MENSAGEM DE AGRADECIMENTO</w:t>
                  </w:r>
                </w:p>
                <w:p w:rsidR="002F7791" w:rsidRDefault="002F779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779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62050" cy="609600"/>
                        <wp:effectExtent l="57150" t="38100" r="38100" b="1905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content.ffec11-1.fna.fbcdn.net/v/t1.18169-9/16998788_1356608594396633_1983933755082432727_n.png?_nc_cat=105&amp;ccb=1-5&amp;_nc_sid=6e5ad9&amp;_nc_ohc=hp1y_xIicKQAX9RbGla&amp;_nc_ht=scontent.ffec11-1.fna&amp;oh=611143f5c23590acc7f62a9a4f1d1ea2&amp;oe=61C7EF7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F7791" w:rsidRPr="002F7791" w:rsidRDefault="002F779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xbxContent>
            </v:textbox>
          </v:shape>
        </w:pict>
      </w:r>
    </w:p>
    <w:p w:rsidR="0047226F" w:rsidRDefault="0047226F"/>
    <w:p w:rsidR="0047226F" w:rsidRDefault="0047226F"/>
    <w:p w:rsidR="0047226F" w:rsidRDefault="0047226F"/>
    <w:p w:rsidR="0047226F" w:rsidRDefault="0047226F"/>
    <w:p w:rsidR="0047226F" w:rsidRDefault="0047226F"/>
    <w:p w:rsidR="0047226F" w:rsidRDefault="0047226F"/>
    <w:p w:rsidR="0047226F" w:rsidRPr="002F7791" w:rsidRDefault="002F7791" w:rsidP="002F7791">
      <w:pPr>
        <w:spacing w:after="0"/>
        <w:rPr>
          <w:rFonts w:ascii="Arial" w:hAnsi="Arial" w:cs="Arial"/>
          <w:sz w:val="24"/>
          <w:szCs w:val="24"/>
        </w:rPr>
      </w:pPr>
      <w:r w:rsidRPr="002F779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Se o que cresce nas br</w:t>
      </w:r>
      <w:r w:rsidRPr="002F7791">
        <w:rPr>
          <w:rFonts w:ascii="Arial" w:hAnsi="Arial" w:cs="Arial"/>
          <w:sz w:val="24"/>
          <w:szCs w:val="24"/>
        </w:rPr>
        <w:t>echas</w:t>
      </w:r>
    </w:p>
    <w:p w:rsidR="002F7791" w:rsidRDefault="002F779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Muros pode der</w:t>
      </w:r>
      <w:r w:rsidRPr="002F7791">
        <w:rPr>
          <w:rFonts w:ascii="Arial" w:hAnsi="Arial" w:cs="Arial"/>
          <w:sz w:val="24"/>
          <w:szCs w:val="24"/>
        </w:rPr>
        <w:t>rubar”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010A" w:rsidRDefault="002F779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</w:t>
      </w:r>
      <w:r w:rsidR="00B4010A">
        <w:rPr>
          <w:rFonts w:ascii="Arial" w:hAnsi="Arial" w:cs="Arial"/>
          <w:sz w:val="24"/>
          <w:szCs w:val="24"/>
        </w:rPr>
        <w:t>Waldemar Rossi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nome da fé e vida quis brotar! 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Lembramos como hoje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dia 22 de fevereiro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Abertura do nosso curso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tela, cada rosto brasileiro! 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olhares e suspiros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pensamentos e interrogações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seria a metodologia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Teriam aulas e indagações? 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pergunta era pertinente 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vamos pagar?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a coisa é muito boa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 talvez precise financiar! 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Surpresa </w:t>
      </w:r>
      <w:r w:rsidRPr="00B4010A">
        <w:rPr>
          <w:rFonts w:ascii="Arial" w:hAnsi="Arial" w:cs="Arial"/>
          <w:i/>
          <w:sz w:val="24"/>
          <w:szCs w:val="24"/>
        </w:rPr>
        <w:t>versus</w:t>
      </w:r>
      <w:r>
        <w:rPr>
          <w:rFonts w:ascii="Arial" w:hAnsi="Arial" w:cs="Arial"/>
          <w:sz w:val="24"/>
          <w:szCs w:val="24"/>
        </w:rPr>
        <w:t xml:space="preserve"> impacto </w:t>
      </w: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Márcia</w:t>
      </w:r>
      <w:r w:rsidR="00ED4AFA">
        <w:rPr>
          <w:rFonts w:ascii="Arial" w:hAnsi="Arial" w:cs="Arial"/>
          <w:sz w:val="24"/>
          <w:szCs w:val="24"/>
        </w:rPr>
        <w:t xml:space="preserve"> prontamente chegou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Sinalizando o objetivo da Escola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as aulas ela falou. 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1º de março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Nossa turma passou a conhecer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 Rossi, o Patrono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Pastoral Operária fez nascer! 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P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 w:rsidRPr="00ED4AFA">
        <w:rPr>
          <w:rFonts w:ascii="Arial" w:hAnsi="Arial" w:cs="Arial"/>
          <w:sz w:val="24"/>
          <w:szCs w:val="24"/>
        </w:rPr>
        <w:lastRenderedPageBreak/>
        <w:t xml:space="preserve">No embalo do sindicalismo </w:t>
      </w:r>
    </w:p>
    <w:p w:rsidR="00ED4AFA" w:rsidRP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 w:rsidRPr="00ED4AFA">
        <w:rPr>
          <w:rFonts w:ascii="Arial" w:hAnsi="Arial" w:cs="Arial"/>
          <w:sz w:val="24"/>
          <w:szCs w:val="24"/>
        </w:rPr>
        <w:t>Mostrou que VER, JULGAR e AGIR</w:t>
      </w:r>
    </w:p>
    <w:p w:rsid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  <w:r w:rsidRPr="00ED4AFA">
        <w:rPr>
          <w:rFonts w:ascii="Arial" w:hAnsi="Arial" w:cs="Arial"/>
          <w:sz w:val="24"/>
          <w:szCs w:val="24"/>
        </w:rPr>
        <w:t>Fortale</w:t>
      </w:r>
      <w:r w:rsidR="004104C7">
        <w:rPr>
          <w:rFonts w:ascii="Arial" w:hAnsi="Arial" w:cs="Arial"/>
          <w:sz w:val="24"/>
          <w:szCs w:val="24"/>
        </w:rPr>
        <w:t>ce a espiritualidade libertadora</w:t>
      </w:r>
    </w:p>
    <w:p w:rsidR="00ED4AFA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Diz</w:t>
      </w:r>
      <w:r w:rsidR="00E579A4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sim, para o Cristo seguir! 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Preocupado com a memória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Preocupado com a formação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 fez da sua vida 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fonte de doação! 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nossas aulas seguiram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turma em apresentação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 do Facebook conectada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Turma do Zoom em comunicação! </w:t>
      </w:r>
    </w:p>
    <w:p w:rsidR="004104C7" w:rsidRDefault="004104C7" w:rsidP="002F7791">
      <w:pPr>
        <w:spacing w:after="0"/>
        <w:rPr>
          <w:rFonts w:ascii="Arial" w:hAnsi="Arial" w:cs="Arial"/>
          <w:sz w:val="24"/>
          <w:szCs w:val="24"/>
        </w:rPr>
      </w:pP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Democracia e Valores Republicanos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Movimentos sociais e reivindicação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Pedro Aguerre pontuou</w:t>
      </w:r>
    </w:p>
    <w:p w:rsidR="004104C7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 cidadania ativa e o golpe à nação!”</w:t>
      </w:r>
      <w:r w:rsidR="004104C7">
        <w:rPr>
          <w:rFonts w:ascii="Arial" w:hAnsi="Arial" w:cs="Arial"/>
          <w:sz w:val="24"/>
          <w:szCs w:val="24"/>
        </w:rPr>
        <w:t xml:space="preserve"> 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Falando de Democracia Direta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328FB">
        <w:rPr>
          <w:rFonts w:ascii="Arial" w:hAnsi="Arial" w:cs="Arial"/>
          <w:sz w:val="24"/>
          <w:szCs w:val="24"/>
        </w:rPr>
        <w:t xml:space="preserve">Vamos </w:t>
      </w:r>
      <w:proofErr w:type="spellStart"/>
      <w:r w:rsidR="009328F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quilombar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professora Isabel Rodrigues disse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“Cabem aos conselhos propor e fiscalizar!” 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professor Luciano Caparroz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Abordagem da Democracia Participativa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“Quando escolhemos um mau governo 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crise política é coletiva!”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</w:p>
    <w:p w:rsidR="002B492E" w:rsidRDefault="002B492E" w:rsidP="002F7791">
      <w:pPr>
        <w:spacing w:after="0"/>
        <w:rPr>
          <w:rFonts w:ascii="Arial" w:hAnsi="Arial" w:cs="Arial"/>
          <w:sz w:val="24"/>
          <w:szCs w:val="24"/>
        </w:rPr>
      </w:pPr>
    </w:p>
    <w:p w:rsidR="004104C7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Roda de Conversa com Dyego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reforma política em discussão</w:t>
      </w:r>
    </w:p>
    <w:p w:rsidR="00612231" w:rsidRDefault="0061223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“Temos um povo preparado?</w:t>
      </w:r>
    </w:p>
    <w:p w:rsidR="00612231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espaços e organização?” 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</w:p>
    <w:p w:rsidR="002B492E" w:rsidRDefault="002B492E" w:rsidP="002F7791">
      <w:pPr>
        <w:spacing w:after="0"/>
        <w:rPr>
          <w:rFonts w:ascii="Arial" w:hAnsi="Arial" w:cs="Arial"/>
          <w:sz w:val="24"/>
          <w:szCs w:val="24"/>
        </w:rPr>
      </w:pPr>
    </w:p>
    <w:p w:rsidR="002B492E" w:rsidRDefault="002B492E" w:rsidP="002F7791">
      <w:pPr>
        <w:spacing w:after="0"/>
        <w:rPr>
          <w:rFonts w:ascii="Arial" w:hAnsi="Arial" w:cs="Arial"/>
          <w:sz w:val="24"/>
          <w:szCs w:val="24"/>
        </w:rPr>
      </w:pPr>
    </w:p>
    <w:p w:rsidR="002B492E" w:rsidRDefault="002B492E" w:rsidP="002F7791">
      <w:pPr>
        <w:spacing w:after="0"/>
        <w:rPr>
          <w:rFonts w:ascii="Arial" w:hAnsi="Arial" w:cs="Arial"/>
          <w:sz w:val="24"/>
          <w:szCs w:val="24"/>
        </w:rPr>
      </w:pP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Refletindo a Campanha da Fraternidade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Márcia e Flávio explicaram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“Diálogo é compromisso de amor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Fundamentalismos nos separaram!” 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viver melhor no urbano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como planejar a cidade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Discutindo</w:t>
      </w:r>
      <w:r w:rsidR="0052142C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Plan</w:t>
      </w:r>
      <w:r w:rsidR="000B70F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Diretor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professor </w:t>
      </w:r>
      <w:proofErr w:type="spellStart"/>
      <w:r>
        <w:rPr>
          <w:rFonts w:ascii="Arial" w:hAnsi="Arial" w:cs="Arial"/>
          <w:sz w:val="24"/>
          <w:szCs w:val="24"/>
        </w:rPr>
        <w:t>Kazuo</w:t>
      </w:r>
      <w:proofErr w:type="spellEnd"/>
      <w:r>
        <w:rPr>
          <w:rFonts w:ascii="Arial" w:hAnsi="Arial" w:cs="Arial"/>
          <w:sz w:val="24"/>
          <w:szCs w:val="24"/>
        </w:rPr>
        <w:t xml:space="preserve"> retratou a qualidade! 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Apresentando a urbanização apropriada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“Qual a cidade que temos?”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Sandro Oliveira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Destacou os espaços que percebemos! 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Cidades Inclusivas e sustentáveis 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crítica à nossa situação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Professores </w:t>
      </w:r>
      <w:proofErr w:type="spellStart"/>
      <w:r>
        <w:rPr>
          <w:rFonts w:ascii="Arial" w:hAnsi="Arial" w:cs="Arial"/>
          <w:sz w:val="24"/>
          <w:szCs w:val="24"/>
        </w:rPr>
        <w:t>Yara</w:t>
      </w:r>
      <w:proofErr w:type="spellEnd"/>
      <w:r>
        <w:rPr>
          <w:rFonts w:ascii="Arial" w:hAnsi="Arial" w:cs="Arial"/>
          <w:sz w:val="24"/>
          <w:szCs w:val="24"/>
        </w:rPr>
        <w:t xml:space="preserve"> e Alfredo trouxeram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Dados que levam à má urbanização!” </w:t>
      </w: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Tivemos duas </w:t>
      </w:r>
      <w:r w:rsidR="00CA21A7">
        <w:rPr>
          <w:rFonts w:ascii="Arial" w:hAnsi="Arial" w:cs="Arial"/>
          <w:sz w:val="24"/>
          <w:szCs w:val="24"/>
        </w:rPr>
        <w:t>aulas</w:t>
      </w:r>
    </w:p>
    <w:p w:rsidR="00CA21A7" w:rsidRDefault="00CA21A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Tratando da Economia Solidária</w:t>
      </w:r>
    </w:p>
    <w:p w:rsidR="00CA21A7" w:rsidRDefault="00CA21A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Egeu reafirmou</w:t>
      </w:r>
    </w:p>
    <w:p w:rsidR="00CA21A7" w:rsidRDefault="00CA21A7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da participação  comunitária!</w:t>
      </w:r>
      <w:r w:rsidR="00C145BC">
        <w:rPr>
          <w:rFonts w:ascii="Arial" w:hAnsi="Arial" w:cs="Arial"/>
          <w:sz w:val="24"/>
          <w:szCs w:val="24"/>
        </w:rPr>
        <w:t xml:space="preserve"> 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Vimos que pelo Brasil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muitas redes de cooperação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 agir da solidariedade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cooperativismo segue em ascensão! 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Roda de Conversa com Peterson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disse o que seria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experiências da ECOSOL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“Em cada território, o que teria?” </w:t>
      </w: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</w:p>
    <w:p w:rsidR="00C145BC" w:rsidRDefault="00C145BC" w:rsidP="002F7791">
      <w:pPr>
        <w:spacing w:after="0"/>
        <w:rPr>
          <w:rFonts w:ascii="Arial" w:hAnsi="Arial" w:cs="Arial"/>
          <w:sz w:val="24"/>
          <w:szCs w:val="24"/>
        </w:rPr>
      </w:pPr>
    </w:p>
    <w:p w:rsidR="00C145BC" w:rsidRDefault="004868C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Vivenciamos boas reflexões</w:t>
      </w:r>
    </w:p>
    <w:p w:rsidR="004868C8" w:rsidRDefault="004868C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que Papa Francisco propõe?</w:t>
      </w:r>
    </w:p>
    <w:p w:rsidR="004868C8" w:rsidRDefault="004868C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 Economia de Francisco e Clara</w:t>
      </w:r>
    </w:p>
    <w:p w:rsidR="004868C8" w:rsidRDefault="004868C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Capitalismo se contrapõe? </w:t>
      </w:r>
    </w:p>
    <w:p w:rsidR="004868C8" w:rsidRDefault="004868C8" w:rsidP="002F7791">
      <w:pPr>
        <w:spacing w:after="0"/>
        <w:rPr>
          <w:rFonts w:ascii="Arial" w:hAnsi="Arial" w:cs="Arial"/>
          <w:sz w:val="24"/>
          <w:szCs w:val="24"/>
        </w:rPr>
      </w:pPr>
    </w:p>
    <w:p w:rsidR="004868C8" w:rsidRDefault="004868C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Conhecendo o Artigo 19 </w:t>
      </w:r>
    </w:p>
    <w:p w:rsidR="004868C8" w:rsidRDefault="004868C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 de Acesso à Informação</w:t>
      </w:r>
    </w:p>
    <w:p w:rsidR="004868C8" w:rsidRDefault="0088061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Júlia Rocha e Júlia Cruz salientam</w:t>
      </w:r>
    </w:p>
    <w:p w:rsidR="00880610" w:rsidRDefault="00DB06F5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80610">
        <w:rPr>
          <w:rFonts w:ascii="Arial" w:hAnsi="Arial" w:cs="Arial"/>
          <w:sz w:val="24"/>
          <w:szCs w:val="24"/>
        </w:rPr>
        <w:t>Controle Social é ação!</w:t>
      </w:r>
      <w:r>
        <w:rPr>
          <w:rFonts w:ascii="Arial" w:hAnsi="Arial" w:cs="Arial"/>
          <w:sz w:val="24"/>
          <w:szCs w:val="24"/>
        </w:rPr>
        <w:t>”</w:t>
      </w:r>
      <w:r w:rsidR="00880610">
        <w:rPr>
          <w:rFonts w:ascii="Arial" w:hAnsi="Arial" w:cs="Arial"/>
          <w:sz w:val="24"/>
          <w:szCs w:val="24"/>
        </w:rPr>
        <w:t xml:space="preserve"> </w:t>
      </w:r>
    </w:p>
    <w:p w:rsidR="00880610" w:rsidRDefault="00880610" w:rsidP="002F7791">
      <w:pPr>
        <w:spacing w:after="0"/>
        <w:rPr>
          <w:rFonts w:ascii="Arial" w:hAnsi="Arial" w:cs="Arial"/>
          <w:sz w:val="24"/>
          <w:szCs w:val="24"/>
        </w:rPr>
      </w:pPr>
    </w:p>
    <w:p w:rsidR="00880610" w:rsidRDefault="0088061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Fechando o ciclo do primeiro semestre </w:t>
      </w:r>
    </w:p>
    <w:p w:rsidR="00880610" w:rsidRDefault="0088061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Luciano apresentou</w:t>
      </w:r>
    </w:p>
    <w:p w:rsidR="00880610" w:rsidRDefault="0088061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Encíclica </w:t>
      </w:r>
      <w:proofErr w:type="spellStart"/>
      <w:r>
        <w:rPr>
          <w:rFonts w:ascii="Arial" w:hAnsi="Arial" w:cs="Arial"/>
          <w:sz w:val="24"/>
          <w:szCs w:val="24"/>
        </w:rPr>
        <w:t>Laudato</w:t>
      </w:r>
      <w:proofErr w:type="spellEnd"/>
      <w:r>
        <w:rPr>
          <w:rFonts w:ascii="Arial" w:hAnsi="Arial" w:cs="Arial"/>
          <w:sz w:val="24"/>
          <w:szCs w:val="24"/>
        </w:rPr>
        <w:t xml:space="preserve"> si</w:t>
      </w:r>
    </w:p>
    <w:p w:rsidR="00880610" w:rsidRDefault="0088061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Papa</w:t>
      </w:r>
      <w:r w:rsidR="00B139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Francisco exortou</w:t>
      </w:r>
      <w:r w:rsidR="00182FC0">
        <w:rPr>
          <w:rFonts w:ascii="Arial" w:hAnsi="Arial" w:cs="Arial"/>
          <w:sz w:val="24"/>
          <w:szCs w:val="24"/>
        </w:rPr>
        <w:t>!</w:t>
      </w:r>
    </w:p>
    <w:p w:rsidR="00B13981" w:rsidRDefault="00B13981" w:rsidP="002F7791">
      <w:pPr>
        <w:spacing w:after="0"/>
        <w:rPr>
          <w:rFonts w:ascii="Arial" w:hAnsi="Arial" w:cs="Arial"/>
          <w:sz w:val="24"/>
          <w:szCs w:val="24"/>
        </w:rPr>
      </w:pPr>
    </w:p>
    <w:p w:rsidR="00B13981" w:rsidRDefault="00B1398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Laudato</w:t>
      </w:r>
      <w:proofErr w:type="spellEnd"/>
      <w:r>
        <w:rPr>
          <w:rFonts w:ascii="Arial" w:hAnsi="Arial" w:cs="Arial"/>
          <w:sz w:val="24"/>
          <w:szCs w:val="24"/>
        </w:rPr>
        <w:t xml:space="preserve"> Si denuncia</w:t>
      </w:r>
    </w:p>
    <w:p w:rsidR="00B13981" w:rsidRDefault="00B1398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estilo de vida consumista</w:t>
      </w:r>
    </w:p>
    <w:p w:rsidR="00B13981" w:rsidRDefault="00B13981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compromete o cristão</w:t>
      </w:r>
    </w:p>
    <w:p w:rsidR="00B13981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13981">
        <w:rPr>
          <w:rFonts w:ascii="Arial" w:hAnsi="Arial" w:cs="Arial"/>
          <w:sz w:val="24"/>
          <w:szCs w:val="24"/>
        </w:rPr>
        <w:t xml:space="preserve">Cuidar da crise </w:t>
      </w:r>
      <w:proofErr w:type="spellStart"/>
      <w:r w:rsidR="00B13981">
        <w:rPr>
          <w:rFonts w:ascii="Arial" w:hAnsi="Arial" w:cs="Arial"/>
          <w:sz w:val="24"/>
          <w:szCs w:val="24"/>
        </w:rPr>
        <w:t>socioambientalista</w:t>
      </w:r>
      <w:proofErr w:type="spellEnd"/>
      <w:r w:rsidR="00B13981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>”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ser cristão sem reflexão?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Vimos isso na Doutrina Social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professores Alfredo e </w:t>
      </w:r>
      <w:proofErr w:type="spellStart"/>
      <w:r>
        <w:rPr>
          <w:rFonts w:ascii="Arial" w:hAnsi="Arial" w:cs="Arial"/>
          <w:sz w:val="24"/>
          <w:szCs w:val="24"/>
        </w:rPr>
        <w:t>Yara</w:t>
      </w:r>
      <w:proofErr w:type="spellEnd"/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Mostraram que “a pobreza é estrutural!” 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Valorizando a pessoa humana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 princípio da subsidiariedade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fundamento do bem comum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encontra também a solidariedade! 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Analisando a Conjuntura Brasileira 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olhar da 6ª Semana Social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Pedro mostrou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“Um país doente e desigual!”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82FC0">
        <w:rPr>
          <w:rFonts w:ascii="Arial" w:hAnsi="Arial" w:cs="Arial"/>
          <w:sz w:val="24"/>
          <w:szCs w:val="24"/>
        </w:rPr>
        <w:t xml:space="preserve">A cabeça é submissa 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coração só pensa em lucrar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braços aliados com o fascismo</w:t>
      </w: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as pernas não sabem caminhar!</w:t>
      </w:r>
      <w:r w:rsidR="000C50AF">
        <w:rPr>
          <w:rFonts w:ascii="Arial" w:hAnsi="Arial" w:cs="Arial"/>
          <w:sz w:val="24"/>
          <w:szCs w:val="24"/>
        </w:rPr>
        <w:t xml:space="preserve">” 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 o professor Billy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Fez uma boa indagação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“Em busca da cidadania ativa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Cadê, o espaço do cidadão?” 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recesso retornamos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sz w:val="24"/>
          <w:szCs w:val="24"/>
        </w:rPr>
        <w:t>tcc</w:t>
      </w:r>
      <w:proofErr w:type="spellEnd"/>
      <w:r>
        <w:rPr>
          <w:rFonts w:ascii="Arial" w:hAnsi="Arial" w:cs="Arial"/>
          <w:sz w:val="24"/>
          <w:szCs w:val="24"/>
        </w:rPr>
        <w:t xml:space="preserve"> já pensando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qual formando</w:t>
      </w:r>
      <w:r w:rsidR="00957FA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grupo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seu território foi pesquisando! 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02 de agosto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Legislativo foi tema central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Toninho </w:t>
      </w:r>
      <w:proofErr w:type="spellStart"/>
      <w:r>
        <w:rPr>
          <w:rFonts w:ascii="Arial" w:hAnsi="Arial" w:cs="Arial"/>
          <w:sz w:val="24"/>
          <w:szCs w:val="24"/>
        </w:rPr>
        <w:t>Vespoli</w:t>
      </w:r>
      <w:proofErr w:type="spellEnd"/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Deu importância ao movimento social! 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Porém, disse não ser suficiente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“Precisamos ter espaços nas instituições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 governos impermeáveis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Povo no Legislativo para as soluções!” 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Trazendo o Poder Judiciário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“Qual o desenho do Estado atual?”</w:t>
      </w: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professora Luciana </w:t>
      </w:r>
      <w:proofErr w:type="spellStart"/>
      <w:r>
        <w:rPr>
          <w:rFonts w:ascii="Arial" w:hAnsi="Arial" w:cs="Arial"/>
          <w:sz w:val="24"/>
          <w:szCs w:val="24"/>
        </w:rPr>
        <w:t>Zafalon</w:t>
      </w:r>
      <w:proofErr w:type="spellEnd"/>
    </w:p>
    <w:p w:rsidR="000C50AF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Revelou contradições no Tribunal! 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“Olhando as decisões políticas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sempre o Direito é igual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elites pensam ao seu modo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ferem  o pensar constitucional!” 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uma Roda de Conversa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Soberania, Democracia e Desenvolvimento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Éder Francisco filosofava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“Que nação é essa nesse momento?” 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“Doze milhões de famintos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Cadê, a soberania alimentar?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tanta desinformação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bolsonarismo só faz manipular!” 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“Não se encerra na denúncia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man</w:t>
      </w:r>
      <w:r w:rsidR="00957FA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as precisam arregaçar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Envolver as famílias e amigos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bem comum, é hora de trabalhar!”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a professora Patrícia</w:t>
      </w: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Políticas Públicas veio explicitar</w:t>
      </w:r>
    </w:p>
    <w:p w:rsidR="00214B24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14B24">
        <w:rPr>
          <w:rFonts w:ascii="Arial" w:hAnsi="Arial" w:cs="Arial"/>
          <w:sz w:val="24"/>
          <w:szCs w:val="24"/>
        </w:rPr>
        <w:t>Sociedade e Estado se completam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realidade se transformar!”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Continuando a explanação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caráter público do Estado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professora Patrícia adverte 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os governos têm gerado! 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“As políticas de Estado, cadê?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</w:t>
      </w:r>
      <w:r w:rsidR="00FA4DA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que vão sucumbir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Direitos do povo </w:t>
      </w:r>
      <w:r w:rsidRPr="004332A8">
        <w:rPr>
          <w:rFonts w:ascii="Arial" w:hAnsi="Arial" w:cs="Arial"/>
          <w:i/>
          <w:sz w:val="24"/>
          <w:szCs w:val="24"/>
        </w:rPr>
        <w:t>versus</w:t>
      </w:r>
      <w:r>
        <w:rPr>
          <w:rFonts w:ascii="Arial" w:hAnsi="Arial" w:cs="Arial"/>
          <w:sz w:val="24"/>
          <w:szCs w:val="24"/>
        </w:rPr>
        <w:t xml:space="preserve"> Gabinete paralelo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Capitalismo extremo passou a existir!” 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caminho das políticas públicas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dá para esquecer o Meio Ambiente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 Teixeira da ABRA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Mostrou a grilagem eminente!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Conflitos no campo voltaram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Amazônia geme em dor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mineração sufoca as águas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padecemos de tanto calor! 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Falando em saúde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Natália Castro veio sinalizar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“Saúde pública é direito de todos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SUS é conquista salutar!”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discutindo pontos</w:t>
      </w: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Bem Viver na 6ª Semana Social</w:t>
      </w:r>
    </w:p>
    <w:p w:rsidR="004332A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Celebrando o Tempo da Criação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“É defender a Ecologia Integral!” 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professor </w:t>
      </w:r>
      <w:proofErr w:type="spellStart"/>
      <w:r>
        <w:rPr>
          <w:rFonts w:ascii="Arial" w:hAnsi="Arial" w:cs="Arial"/>
          <w:sz w:val="24"/>
          <w:szCs w:val="24"/>
        </w:rPr>
        <w:t>Zelito</w:t>
      </w:r>
      <w:proofErr w:type="spellEnd"/>
      <w:r>
        <w:rPr>
          <w:rFonts w:ascii="Arial" w:hAnsi="Arial" w:cs="Arial"/>
          <w:sz w:val="24"/>
          <w:szCs w:val="24"/>
        </w:rPr>
        <w:t xml:space="preserve"> Sampaio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Mencionou Políticas Públicas e Educação </w:t>
      </w:r>
    </w:p>
    <w:p w:rsidR="00C00658" w:rsidRDefault="008F469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202565</wp:posOffset>
            </wp:positionV>
            <wp:extent cx="2474595" cy="2209800"/>
            <wp:effectExtent l="57150" t="38100" r="40005" b="19050"/>
            <wp:wrapThrough wrapText="bothSides">
              <wp:wrapPolygon edited="0">
                <wp:start x="-499" y="-372"/>
                <wp:lineTo x="-499" y="21786"/>
                <wp:lineTo x="21949" y="21786"/>
                <wp:lineTo x="21949" y="-372"/>
                <wp:lineTo x="-499" y="-372"/>
              </wp:wrapPolygon>
            </wp:wrapThrough>
            <wp:docPr id="6" name="Imagem 4" descr="Assembleia Eclesial da América Latina e Caribe realiza dia de or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embleia Eclesial da América Latina e Caribe realiza dia de oraçã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209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658">
        <w:rPr>
          <w:rFonts w:ascii="Arial" w:hAnsi="Arial" w:cs="Arial"/>
          <w:sz w:val="24"/>
          <w:szCs w:val="24"/>
        </w:rPr>
        <w:t xml:space="preserve">Entrelaçou Paulo Freire e Papa Francisco 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Lê o mundo traz esperança à nação! 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tudo que se faz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está presente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proposta do Papa Francisco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 “Pacto global para gente!” 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última Roda de Conversa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nas relações pessoais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professora </w:t>
      </w:r>
      <w:proofErr w:type="spellStart"/>
      <w:r>
        <w:rPr>
          <w:rFonts w:ascii="Arial" w:hAnsi="Arial" w:cs="Arial"/>
          <w:sz w:val="24"/>
          <w:szCs w:val="24"/>
        </w:rPr>
        <w:t>Yara</w:t>
      </w:r>
      <w:proofErr w:type="spellEnd"/>
      <w:r>
        <w:rPr>
          <w:rFonts w:ascii="Arial" w:hAnsi="Arial" w:cs="Arial"/>
          <w:sz w:val="24"/>
          <w:szCs w:val="24"/>
        </w:rPr>
        <w:t xml:space="preserve"> fez reflexões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atitudes comportamentais!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“Cultivando a CNV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Nasce uma cidadania transformada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Nasce a valorização da vida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a comunicação é dialogada!” 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tudo isso a nossa turma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Vem hoje lhes agradecer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coordenação aos educadores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um que passamos a conhecer! 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mística feita pelo Peterson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Mexeu com o emocional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feedback da semana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Mostrou a essência do social! </w:t>
      </w: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Enfim, gratos</w:t>
      </w:r>
      <w:r w:rsidR="008F4694">
        <w:rPr>
          <w:rFonts w:ascii="Arial" w:hAnsi="Arial" w:cs="Arial"/>
          <w:sz w:val="24"/>
          <w:szCs w:val="24"/>
        </w:rPr>
        <w:t>/as</w:t>
      </w:r>
      <w:r>
        <w:rPr>
          <w:rFonts w:ascii="Arial" w:hAnsi="Arial" w:cs="Arial"/>
          <w:sz w:val="24"/>
          <w:szCs w:val="24"/>
        </w:rPr>
        <w:t xml:space="preserve"> pelos saberes</w:t>
      </w:r>
    </w:p>
    <w:p w:rsidR="008F4694" w:rsidRDefault="008F469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Casa Comum evangelizar</w:t>
      </w:r>
    </w:p>
    <w:p w:rsidR="008F4694" w:rsidRDefault="008F469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Igreja em saída é </w:t>
      </w:r>
      <w:proofErr w:type="spellStart"/>
      <w:r>
        <w:rPr>
          <w:rFonts w:ascii="Arial" w:hAnsi="Arial" w:cs="Arial"/>
          <w:sz w:val="24"/>
          <w:szCs w:val="24"/>
        </w:rPr>
        <w:t>sinodalidade</w:t>
      </w:r>
      <w:proofErr w:type="spellEnd"/>
    </w:p>
    <w:p w:rsidR="008F4694" w:rsidRDefault="008F469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Fé e Política par</w:t>
      </w:r>
      <w:r w:rsidR="00A264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realmar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8F4694" w:rsidRDefault="008F4694" w:rsidP="002F7791">
      <w:pPr>
        <w:spacing w:after="0"/>
        <w:rPr>
          <w:rFonts w:ascii="Arial" w:hAnsi="Arial" w:cs="Arial"/>
          <w:sz w:val="24"/>
          <w:szCs w:val="24"/>
        </w:rPr>
      </w:pPr>
    </w:p>
    <w:p w:rsidR="00C00658" w:rsidRDefault="00C00658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4694">
        <w:rPr>
          <w:rFonts w:ascii="Arial" w:hAnsi="Arial" w:cs="Arial"/>
          <w:sz w:val="24"/>
          <w:szCs w:val="24"/>
        </w:rPr>
        <w:t>Encerramento da Turma/2021</w:t>
      </w:r>
    </w:p>
    <w:p w:rsidR="008F4694" w:rsidRDefault="008F4694" w:rsidP="002F7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de Fé e Política Waldemar Rossi </w:t>
      </w:r>
    </w:p>
    <w:p w:rsidR="008F4694" w:rsidRDefault="008F4694" w:rsidP="002F7791">
      <w:pPr>
        <w:spacing w:after="0"/>
        <w:rPr>
          <w:rFonts w:ascii="Arial" w:hAnsi="Arial" w:cs="Arial"/>
          <w:sz w:val="24"/>
          <w:szCs w:val="24"/>
        </w:rPr>
      </w:pPr>
    </w:p>
    <w:p w:rsidR="0079443C" w:rsidRDefault="0079443C" w:rsidP="002F7791">
      <w:pPr>
        <w:spacing w:after="0"/>
        <w:rPr>
          <w:rFonts w:ascii="Arial" w:hAnsi="Arial" w:cs="Arial"/>
          <w:b/>
          <w:sz w:val="24"/>
          <w:szCs w:val="24"/>
        </w:rPr>
      </w:pPr>
    </w:p>
    <w:p w:rsidR="00C00658" w:rsidRPr="008F4694" w:rsidRDefault="008F4694" w:rsidP="002F7791">
      <w:pPr>
        <w:spacing w:after="0"/>
        <w:rPr>
          <w:rFonts w:ascii="Arial" w:hAnsi="Arial" w:cs="Arial"/>
          <w:b/>
          <w:sz w:val="24"/>
          <w:szCs w:val="24"/>
        </w:rPr>
      </w:pPr>
      <w:r w:rsidRPr="008F4694">
        <w:rPr>
          <w:rFonts w:ascii="Arial" w:hAnsi="Arial" w:cs="Arial"/>
          <w:b/>
          <w:sz w:val="24"/>
          <w:szCs w:val="24"/>
        </w:rPr>
        <w:t>29/11/2021</w:t>
      </w:r>
    </w:p>
    <w:p w:rsidR="00C00658" w:rsidRPr="008F4694" w:rsidRDefault="00C00658" w:rsidP="002F7791">
      <w:pPr>
        <w:spacing w:after="0"/>
        <w:rPr>
          <w:rFonts w:ascii="Arial" w:hAnsi="Arial" w:cs="Arial"/>
          <w:b/>
          <w:sz w:val="24"/>
          <w:szCs w:val="24"/>
        </w:rPr>
      </w:pP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</w:p>
    <w:p w:rsidR="004332A8" w:rsidRDefault="004332A8" w:rsidP="002F7791">
      <w:pPr>
        <w:spacing w:after="0"/>
        <w:rPr>
          <w:rFonts w:ascii="Arial" w:hAnsi="Arial" w:cs="Arial"/>
          <w:sz w:val="24"/>
          <w:szCs w:val="24"/>
        </w:rPr>
      </w:pPr>
    </w:p>
    <w:p w:rsidR="00214B24" w:rsidRDefault="00214B24" w:rsidP="002F7791">
      <w:pPr>
        <w:spacing w:after="0"/>
        <w:rPr>
          <w:rFonts w:ascii="Arial" w:hAnsi="Arial" w:cs="Arial"/>
          <w:sz w:val="24"/>
          <w:szCs w:val="24"/>
        </w:rPr>
      </w:pP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</w:p>
    <w:p w:rsidR="000C50AF" w:rsidRDefault="000C50AF" w:rsidP="002F7791">
      <w:pPr>
        <w:spacing w:after="0"/>
        <w:rPr>
          <w:rFonts w:ascii="Arial" w:hAnsi="Arial" w:cs="Arial"/>
          <w:sz w:val="24"/>
          <w:szCs w:val="24"/>
        </w:rPr>
      </w:pPr>
    </w:p>
    <w:p w:rsidR="00182FC0" w:rsidRDefault="00182FC0" w:rsidP="002F7791">
      <w:pPr>
        <w:spacing w:after="0"/>
        <w:rPr>
          <w:rFonts w:ascii="Arial" w:hAnsi="Arial" w:cs="Arial"/>
          <w:sz w:val="24"/>
          <w:szCs w:val="24"/>
        </w:rPr>
      </w:pPr>
    </w:p>
    <w:p w:rsidR="00880610" w:rsidRDefault="00880610" w:rsidP="002F7791">
      <w:pPr>
        <w:spacing w:after="0"/>
        <w:rPr>
          <w:rFonts w:ascii="Arial" w:hAnsi="Arial" w:cs="Arial"/>
          <w:sz w:val="24"/>
          <w:szCs w:val="24"/>
        </w:rPr>
      </w:pPr>
    </w:p>
    <w:p w:rsidR="004868C8" w:rsidRDefault="004868C8" w:rsidP="002F7791">
      <w:pPr>
        <w:spacing w:after="0"/>
        <w:rPr>
          <w:rFonts w:ascii="Arial" w:hAnsi="Arial" w:cs="Arial"/>
          <w:sz w:val="24"/>
          <w:szCs w:val="24"/>
        </w:rPr>
      </w:pPr>
    </w:p>
    <w:p w:rsidR="00CA21A7" w:rsidRDefault="00CA21A7" w:rsidP="002F7791">
      <w:pPr>
        <w:spacing w:after="0"/>
        <w:rPr>
          <w:rFonts w:ascii="Arial" w:hAnsi="Arial" w:cs="Arial"/>
          <w:sz w:val="24"/>
          <w:szCs w:val="24"/>
        </w:rPr>
      </w:pPr>
    </w:p>
    <w:p w:rsidR="00736843" w:rsidRDefault="00736843" w:rsidP="002F7791">
      <w:pPr>
        <w:spacing w:after="0"/>
        <w:rPr>
          <w:rFonts w:ascii="Arial" w:hAnsi="Arial" w:cs="Arial"/>
          <w:sz w:val="24"/>
          <w:szCs w:val="24"/>
        </w:rPr>
      </w:pPr>
    </w:p>
    <w:p w:rsidR="00612231" w:rsidRPr="00ED4AFA" w:rsidRDefault="00612231" w:rsidP="002F7791">
      <w:pPr>
        <w:spacing w:after="0"/>
        <w:rPr>
          <w:rFonts w:ascii="Arial" w:hAnsi="Arial" w:cs="Arial"/>
          <w:sz w:val="24"/>
          <w:szCs w:val="24"/>
        </w:rPr>
      </w:pPr>
    </w:p>
    <w:p w:rsidR="00ED4AFA" w:rsidRPr="00ED4AFA" w:rsidRDefault="00ED4AF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Pr="00ED4AF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Pr="00ED4AF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4010A" w:rsidRPr="002F7791" w:rsidRDefault="00B4010A" w:rsidP="002F7791">
      <w:pPr>
        <w:spacing w:after="0"/>
        <w:rPr>
          <w:rFonts w:ascii="Arial" w:hAnsi="Arial" w:cs="Arial"/>
          <w:sz w:val="24"/>
          <w:szCs w:val="24"/>
        </w:rPr>
      </w:pPr>
    </w:p>
    <w:p w:rsidR="00B12025" w:rsidRPr="002F7791" w:rsidRDefault="00B12025" w:rsidP="002F7791">
      <w:pPr>
        <w:spacing w:after="0"/>
        <w:rPr>
          <w:rFonts w:ascii="Arial" w:hAnsi="Arial" w:cs="Arial"/>
          <w:sz w:val="24"/>
          <w:szCs w:val="24"/>
        </w:rPr>
      </w:pPr>
    </w:p>
    <w:sectPr w:rsidR="00B12025" w:rsidRPr="002F7791" w:rsidSect="0047226F">
      <w:pgSz w:w="11906" w:h="16838"/>
      <w:pgMar w:top="1417" w:right="1701" w:bottom="1417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compat/>
  <w:rsids>
    <w:rsidRoot w:val="00D32244"/>
    <w:rsid w:val="000B70F4"/>
    <w:rsid w:val="000C50AF"/>
    <w:rsid w:val="001659D0"/>
    <w:rsid w:val="0017174D"/>
    <w:rsid w:val="00182FC0"/>
    <w:rsid w:val="00214B24"/>
    <w:rsid w:val="002B492E"/>
    <w:rsid w:val="002F7791"/>
    <w:rsid w:val="003D68CA"/>
    <w:rsid w:val="004104C7"/>
    <w:rsid w:val="004332A8"/>
    <w:rsid w:val="0047226F"/>
    <w:rsid w:val="004868C8"/>
    <w:rsid w:val="0052142C"/>
    <w:rsid w:val="00591A22"/>
    <w:rsid w:val="00612231"/>
    <w:rsid w:val="00736843"/>
    <w:rsid w:val="0079443C"/>
    <w:rsid w:val="00880610"/>
    <w:rsid w:val="008F4694"/>
    <w:rsid w:val="009328FB"/>
    <w:rsid w:val="00957FA9"/>
    <w:rsid w:val="00A2648F"/>
    <w:rsid w:val="00A8787F"/>
    <w:rsid w:val="00B12025"/>
    <w:rsid w:val="00B13981"/>
    <w:rsid w:val="00B4010A"/>
    <w:rsid w:val="00B41283"/>
    <w:rsid w:val="00C00658"/>
    <w:rsid w:val="00C145BC"/>
    <w:rsid w:val="00CA21A7"/>
    <w:rsid w:val="00D32244"/>
    <w:rsid w:val="00DB06F5"/>
    <w:rsid w:val="00DC4C67"/>
    <w:rsid w:val="00E21647"/>
    <w:rsid w:val="00E579A4"/>
    <w:rsid w:val="00ED4AFA"/>
    <w:rsid w:val="00FA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0,#cf3,#cf9"/>
      <o:colormenu v:ext="edit" fillcolor="none [662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83C2-0508-452E-A38C-5A0D2AAB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Ivanize</dc:creator>
  <cp:lastModifiedBy>Ivanize</cp:lastModifiedBy>
  <cp:revision>18</cp:revision>
  <dcterms:created xsi:type="dcterms:W3CDTF">2021-11-29T00:29:00Z</dcterms:created>
  <dcterms:modified xsi:type="dcterms:W3CDTF">2021-11-30T00:56:00Z</dcterms:modified>
</cp:coreProperties>
</file>